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8789F" w14:textId="50F65318" w:rsidR="005C678D" w:rsidRDefault="005C678D">
      <w:pPr>
        <w:rPr>
          <w:rFonts w:ascii="Comic Sans MS" w:hAnsi="Comic Sans MS"/>
          <w:noProof/>
          <w:sz w:val="28"/>
          <w:szCs w:val="28"/>
        </w:rPr>
      </w:pPr>
      <w:r w:rsidRPr="005C678D">
        <w:rPr>
          <w:rFonts w:ascii="Comic Sans MS" w:hAnsi="Comic Sans MS"/>
          <w:noProof/>
          <w:sz w:val="28"/>
          <w:szCs w:val="28"/>
          <w:highlight w:val="yellow"/>
        </w:rPr>
        <w:t>Sight Words to Focus on this Week:</w:t>
      </w:r>
    </w:p>
    <w:p w14:paraId="69DE3EEF" w14:textId="6AF9DD30" w:rsidR="005C678D" w:rsidRDefault="005C678D">
      <w:pPr>
        <w:rPr>
          <w:rFonts w:ascii="Comic Sans MS" w:hAnsi="Comic Sans MS"/>
          <w:noProof/>
          <w:sz w:val="28"/>
          <w:szCs w:val="28"/>
        </w:rPr>
      </w:pPr>
      <w:r>
        <w:rPr>
          <w:rFonts w:ascii="Comic Sans MS" w:hAnsi="Comic Sans MS"/>
          <w:noProof/>
          <w:sz w:val="28"/>
          <w:szCs w:val="28"/>
        </w:rPr>
        <w:t>write</w:t>
      </w:r>
      <w:r>
        <w:rPr>
          <w:rFonts w:ascii="Comic Sans MS" w:hAnsi="Comic Sans MS"/>
          <w:noProof/>
          <w:sz w:val="28"/>
          <w:szCs w:val="28"/>
        </w:rPr>
        <w:tab/>
        <w:t xml:space="preserve">   go</w:t>
      </w:r>
      <w:r>
        <w:rPr>
          <w:rFonts w:ascii="Comic Sans MS" w:hAnsi="Comic Sans MS"/>
          <w:noProof/>
          <w:sz w:val="28"/>
          <w:szCs w:val="28"/>
        </w:rPr>
        <w:tab/>
        <w:t>see</w:t>
      </w:r>
      <w:r>
        <w:rPr>
          <w:rFonts w:ascii="Comic Sans MS" w:hAnsi="Comic Sans MS"/>
          <w:noProof/>
          <w:sz w:val="28"/>
          <w:szCs w:val="28"/>
        </w:rPr>
        <w:tab/>
        <w:t>number</w:t>
      </w:r>
      <w:r>
        <w:rPr>
          <w:rFonts w:ascii="Comic Sans MS" w:hAnsi="Comic Sans MS"/>
          <w:noProof/>
          <w:sz w:val="28"/>
          <w:szCs w:val="28"/>
        </w:rPr>
        <w:tab/>
        <w:t>saw</w:t>
      </w:r>
    </w:p>
    <w:p w14:paraId="4B5B3679" w14:textId="4EB5EC45" w:rsidR="005C678D" w:rsidRDefault="005C678D">
      <w:pPr>
        <w:rPr>
          <w:rFonts w:ascii="Comic Sans MS" w:hAnsi="Comic Sans MS"/>
          <w:noProof/>
          <w:sz w:val="28"/>
          <w:szCs w:val="28"/>
        </w:rPr>
      </w:pPr>
      <w:r>
        <w:rPr>
          <w:rFonts w:ascii="Comic Sans MS" w:hAnsi="Comic Sans MS"/>
          <w:noProof/>
          <w:sz w:val="28"/>
          <w:szCs w:val="28"/>
        </w:rPr>
        <w:t>*this</w:t>
      </w:r>
    </w:p>
    <w:p w14:paraId="3435E544" w14:textId="33D57FEC" w:rsidR="005C678D" w:rsidRDefault="005C678D">
      <w:pPr>
        <w:rPr>
          <w:rFonts w:ascii="Comic Sans MS" w:hAnsi="Comic Sans MS"/>
          <w:noProof/>
          <w:sz w:val="28"/>
          <w:szCs w:val="28"/>
        </w:rPr>
      </w:pPr>
      <w:r>
        <w:rPr>
          <w:rFonts w:ascii="Comic Sans MS" w:hAnsi="Comic Sans MS"/>
          <w:noProof/>
          <w:sz w:val="28"/>
          <w:szCs w:val="28"/>
        </w:rPr>
        <w:t>*she</w:t>
      </w:r>
    </w:p>
    <w:p w14:paraId="20993E41" w14:textId="0EA7601E" w:rsidR="005C678D" w:rsidRDefault="005C678D">
      <w:pPr>
        <w:rPr>
          <w:rFonts w:ascii="Comic Sans MS" w:hAnsi="Comic Sans MS"/>
          <w:noProof/>
          <w:sz w:val="28"/>
          <w:szCs w:val="28"/>
        </w:rPr>
      </w:pPr>
      <w:r>
        <w:rPr>
          <w:rFonts w:ascii="Comic Sans MS" w:hAnsi="Comic Sans MS"/>
          <w:noProof/>
          <w:sz w:val="28"/>
          <w:szCs w:val="28"/>
        </w:rPr>
        <w:t>*review words</w:t>
      </w:r>
    </w:p>
    <w:p w14:paraId="0A575F60" w14:textId="4BA20B9D" w:rsidR="005C678D" w:rsidRDefault="005C678D">
      <w:pPr>
        <w:rPr>
          <w:rFonts w:ascii="Comic Sans MS" w:hAnsi="Comic Sans MS"/>
          <w:noProof/>
          <w:sz w:val="28"/>
          <w:szCs w:val="28"/>
        </w:rPr>
      </w:pPr>
      <w:r w:rsidRPr="005C678D">
        <w:rPr>
          <w:rFonts w:ascii="Comic Sans MS" w:hAnsi="Comic Sans MS"/>
          <w:noProof/>
          <w:sz w:val="28"/>
          <w:szCs w:val="28"/>
          <w:highlight w:val="yellow"/>
        </w:rPr>
        <w:t xml:space="preserve">Modified </w:t>
      </w:r>
      <w:r>
        <w:rPr>
          <w:rFonts w:ascii="Comic Sans MS" w:hAnsi="Comic Sans MS"/>
          <w:noProof/>
          <w:sz w:val="28"/>
          <w:szCs w:val="28"/>
          <w:highlight w:val="yellow"/>
        </w:rPr>
        <w:t xml:space="preserve">Sight </w:t>
      </w:r>
      <w:r w:rsidRPr="005C678D">
        <w:rPr>
          <w:rFonts w:ascii="Comic Sans MS" w:hAnsi="Comic Sans MS"/>
          <w:noProof/>
          <w:sz w:val="28"/>
          <w:szCs w:val="28"/>
          <w:highlight w:val="yellow"/>
        </w:rPr>
        <w:t>Word List:</w:t>
      </w:r>
    </w:p>
    <w:p w14:paraId="72FA3568" w14:textId="72C04F1F" w:rsidR="005C678D" w:rsidRDefault="005C678D">
      <w:pPr>
        <w:rPr>
          <w:rFonts w:ascii="Comic Sans MS" w:hAnsi="Comic Sans MS"/>
          <w:noProof/>
          <w:sz w:val="28"/>
          <w:szCs w:val="28"/>
        </w:rPr>
      </w:pPr>
      <w:r>
        <w:rPr>
          <w:rFonts w:ascii="Comic Sans MS" w:hAnsi="Comic Sans MS"/>
          <w:noProof/>
          <w:sz w:val="28"/>
          <w:szCs w:val="28"/>
        </w:rPr>
        <w:t>he</w:t>
      </w:r>
      <w:r>
        <w:rPr>
          <w:rFonts w:ascii="Comic Sans MS" w:hAnsi="Comic Sans MS"/>
          <w:noProof/>
          <w:sz w:val="28"/>
          <w:szCs w:val="28"/>
        </w:rPr>
        <w:tab/>
        <w:t xml:space="preserve"> she</w:t>
      </w:r>
      <w:r>
        <w:rPr>
          <w:rFonts w:ascii="Comic Sans MS" w:hAnsi="Comic Sans MS"/>
          <w:noProof/>
          <w:sz w:val="28"/>
          <w:szCs w:val="28"/>
        </w:rPr>
        <w:tab/>
      </w:r>
      <w:r>
        <w:rPr>
          <w:rFonts w:ascii="Comic Sans MS" w:hAnsi="Comic Sans MS"/>
          <w:noProof/>
          <w:sz w:val="28"/>
          <w:szCs w:val="28"/>
        </w:rPr>
        <w:tab/>
        <w:t>and</w:t>
      </w:r>
      <w:r>
        <w:rPr>
          <w:rFonts w:ascii="Comic Sans MS" w:hAnsi="Comic Sans MS"/>
          <w:noProof/>
          <w:sz w:val="28"/>
          <w:szCs w:val="28"/>
        </w:rPr>
        <w:tab/>
      </w:r>
      <w:r>
        <w:rPr>
          <w:rFonts w:ascii="Comic Sans MS" w:hAnsi="Comic Sans MS"/>
          <w:noProof/>
          <w:sz w:val="28"/>
          <w:szCs w:val="28"/>
        </w:rPr>
        <w:tab/>
        <w:t>then</w:t>
      </w:r>
    </w:p>
    <w:p w14:paraId="5C63EEED" w14:textId="0732640E" w:rsidR="005C678D" w:rsidRDefault="005C678D">
      <w:pPr>
        <w:rPr>
          <w:rFonts w:ascii="Comic Sans MS" w:hAnsi="Comic Sans MS"/>
          <w:noProof/>
          <w:sz w:val="28"/>
          <w:szCs w:val="28"/>
        </w:rPr>
      </w:pPr>
      <w:r w:rsidRPr="005C678D">
        <w:rPr>
          <w:rFonts w:ascii="Comic Sans MS" w:hAnsi="Comic Sans MS"/>
          <w:noProof/>
          <w:sz w:val="28"/>
          <w:szCs w:val="28"/>
          <w:highlight w:val="yellow"/>
        </w:rPr>
        <w:t>-en Word Family Words</w:t>
      </w:r>
    </w:p>
    <w:p w14:paraId="0631520B" w14:textId="5B2E242D" w:rsidR="005C678D" w:rsidRPr="005C678D" w:rsidRDefault="005C678D">
      <w:pPr>
        <w:rPr>
          <w:rFonts w:ascii="Comic Sans MS" w:hAnsi="Comic Sans MS"/>
          <w:noProof/>
          <w:sz w:val="28"/>
          <w:szCs w:val="28"/>
        </w:rPr>
      </w:pPr>
      <w:r>
        <w:rPr>
          <w:rFonts w:ascii="Comic Sans MS" w:hAnsi="Comic Sans MS"/>
          <w:noProof/>
          <w:sz w:val="28"/>
          <w:szCs w:val="28"/>
        </w:rPr>
        <w:t>men</w:t>
      </w:r>
      <w:r>
        <w:rPr>
          <w:rFonts w:ascii="Comic Sans MS" w:hAnsi="Comic Sans MS"/>
          <w:noProof/>
          <w:sz w:val="28"/>
          <w:szCs w:val="28"/>
        </w:rPr>
        <w:tab/>
        <w:t>hen</w:t>
      </w:r>
      <w:r>
        <w:rPr>
          <w:rFonts w:ascii="Comic Sans MS" w:hAnsi="Comic Sans MS"/>
          <w:noProof/>
          <w:sz w:val="28"/>
          <w:szCs w:val="28"/>
        </w:rPr>
        <w:tab/>
        <w:t>pen</w:t>
      </w:r>
      <w:r>
        <w:rPr>
          <w:rFonts w:ascii="Comic Sans MS" w:hAnsi="Comic Sans MS"/>
          <w:noProof/>
          <w:sz w:val="28"/>
          <w:szCs w:val="28"/>
        </w:rPr>
        <w:tab/>
        <w:t>ten</w:t>
      </w:r>
    </w:p>
    <w:p w14:paraId="2804EC76" w14:textId="77777777" w:rsidR="005C678D" w:rsidRDefault="005C678D">
      <w:pPr>
        <w:rPr>
          <w:noProof/>
        </w:rPr>
      </w:pPr>
    </w:p>
    <w:p w14:paraId="1CBA05C2" w14:textId="77777777" w:rsidR="005C678D" w:rsidRDefault="005C678D">
      <w:pPr>
        <w:rPr>
          <w:noProof/>
        </w:rPr>
      </w:pPr>
    </w:p>
    <w:p w14:paraId="5034A871" w14:textId="77777777" w:rsidR="005C678D" w:rsidRDefault="005C678D">
      <w:pPr>
        <w:rPr>
          <w:noProof/>
        </w:rPr>
      </w:pPr>
    </w:p>
    <w:p w14:paraId="156925F7" w14:textId="77777777" w:rsidR="005C678D" w:rsidRDefault="005C678D">
      <w:pPr>
        <w:rPr>
          <w:noProof/>
        </w:rPr>
      </w:pPr>
    </w:p>
    <w:p w14:paraId="680ACC7A" w14:textId="77777777" w:rsidR="005C678D" w:rsidRDefault="005C678D">
      <w:pPr>
        <w:rPr>
          <w:noProof/>
        </w:rPr>
      </w:pPr>
    </w:p>
    <w:p w14:paraId="732269F1" w14:textId="77777777" w:rsidR="005C678D" w:rsidRDefault="005C678D">
      <w:pPr>
        <w:rPr>
          <w:noProof/>
        </w:rPr>
      </w:pPr>
    </w:p>
    <w:p w14:paraId="22CEC966" w14:textId="22A47561" w:rsidR="00951B75" w:rsidRDefault="00333AAF">
      <w:r>
        <w:rPr>
          <w:noProof/>
        </w:rPr>
        <w:lastRenderedPageBreak/>
        <w:drawing>
          <wp:inline distT="0" distB="0" distL="0" distR="0" wp14:anchorId="1306FDFA" wp14:editId="0E4A1180">
            <wp:extent cx="2248535" cy="4446905"/>
            <wp:effectExtent l="0" t="0" r="0" b="0"/>
            <wp:docPr id="1" name="Picture 1" descr="Sight Word Dominoes &amp; Speed Racer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ht Word Dominoes &amp; Speed Racer Ga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8535" cy="4446905"/>
                    </a:xfrm>
                    <a:prstGeom prst="rect">
                      <a:avLst/>
                    </a:prstGeom>
                    <a:noFill/>
                    <a:ln>
                      <a:noFill/>
                    </a:ln>
                  </pic:spPr>
                </pic:pic>
              </a:graphicData>
            </a:graphic>
          </wp:inline>
        </w:drawing>
      </w:r>
    </w:p>
    <w:p w14:paraId="1A37E0EF" w14:textId="1D289698" w:rsidR="005C678D" w:rsidRDefault="005C678D">
      <w:r>
        <w:t>Using paper or post-it notes, write each Sight Word, Word Family, or CVC word two times. With each players’ set of words, they will need to connect to the words already on the table.  This is played the same way we would play dominoes!  This game can be modified to meet the learners’ needs.</w:t>
      </w:r>
    </w:p>
    <w:p w14:paraId="72110C05" w14:textId="3925F9D2" w:rsidR="00333AAF" w:rsidRDefault="00333AAF">
      <w:r>
        <w:rPr>
          <w:noProof/>
        </w:rPr>
        <w:drawing>
          <wp:inline distT="0" distB="0" distL="0" distR="0" wp14:anchorId="089B9C66" wp14:editId="12FA01ED">
            <wp:extent cx="2735686" cy="2163413"/>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51043" cy="2175557"/>
                    </a:xfrm>
                    <a:prstGeom prst="rect">
                      <a:avLst/>
                    </a:prstGeom>
                  </pic:spPr>
                </pic:pic>
              </a:graphicData>
            </a:graphic>
          </wp:inline>
        </w:drawing>
      </w:r>
    </w:p>
    <w:p w14:paraId="00EDB466" w14:textId="27B0CE0F" w:rsidR="005C678D" w:rsidRDefault="005C678D">
      <w:r>
        <w:t>If you have eggs at home, you can easily create word families that kids can</w:t>
      </w:r>
      <w:r w:rsidR="0024194E">
        <w:t xml:space="preserve"> create simply by turning half of the egg.  Kids can then read the words and use them in sentences. </w:t>
      </w:r>
    </w:p>
    <w:p w14:paraId="5185DC3A" w14:textId="77777777" w:rsidR="00333AAF" w:rsidRDefault="00333AAF">
      <w:pPr>
        <w:rPr>
          <w:noProof/>
        </w:rPr>
      </w:pPr>
    </w:p>
    <w:p w14:paraId="756014CC" w14:textId="77777777" w:rsidR="00333AAF" w:rsidRDefault="00333AAF">
      <w:pPr>
        <w:rPr>
          <w:noProof/>
        </w:rPr>
      </w:pPr>
    </w:p>
    <w:p w14:paraId="4D46A6F6" w14:textId="44DDEC37" w:rsidR="00333AAF" w:rsidRDefault="00333AAF">
      <w:r>
        <w:rPr>
          <w:noProof/>
        </w:rPr>
        <w:drawing>
          <wp:inline distT="0" distB="0" distL="0" distR="0" wp14:anchorId="694208C3" wp14:editId="2557022C">
            <wp:extent cx="2248535" cy="2988310"/>
            <wp:effectExtent l="0" t="0" r="0" b="2540"/>
            <wp:docPr id="4" name="Picture 2" descr="Sight Word Activities to improve visual memory. I want to change it around for spelling words t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ht Word Activities to improve visual memory. I want to change it around for spelling words to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8535" cy="2988310"/>
                    </a:xfrm>
                    <a:prstGeom prst="rect">
                      <a:avLst/>
                    </a:prstGeom>
                    <a:noFill/>
                    <a:ln>
                      <a:noFill/>
                    </a:ln>
                  </pic:spPr>
                </pic:pic>
              </a:graphicData>
            </a:graphic>
          </wp:inline>
        </w:drawing>
      </w:r>
    </w:p>
    <w:p w14:paraId="10BBE0DC" w14:textId="7909C0F4" w:rsidR="0024194E" w:rsidRDefault="0024194E">
      <w:r>
        <w:t>This activity is one that the kids should all be used to playing during Guided Reading and/or Phonics time!  They love to play this!  The teacher shares the entire word, kids/teacher read the word, the teacher then erases a letter and kids need to write the word with the missing letter back in place.</w:t>
      </w:r>
    </w:p>
    <w:p w14:paraId="72D5835D" w14:textId="5FF6C6C3" w:rsidR="00333AAF" w:rsidRDefault="00333AAF"/>
    <w:p w14:paraId="1934197C" w14:textId="063C393F" w:rsidR="00333AAF" w:rsidRDefault="00333AAF">
      <w:r>
        <w:rPr>
          <w:noProof/>
        </w:rPr>
        <w:drawing>
          <wp:inline distT="0" distB="0" distL="0" distR="0" wp14:anchorId="6EC555E4" wp14:editId="237CEBAA">
            <wp:extent cx="2248535" cy="3592830"/>
            <wp:effectExtent l="0" t="0" r="0" b="7620"/>
            <wp:docPr id="3" name="Picture 1" descr="sight words activities center plus additional ideas for revving up your sight words practice   #sightwords  #sightwordrecognition #sightwords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ht words activities center plus additional ideas for revving up your sight words practice   #sightwords  #sightwordrecognition #sightwordsactiviti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8535" cy="3592830"/>
                    </a:xfrm>
                    <a:prstGeom prst="rect">
                      <a:avLst/>
                    </a:prstGeom>
                    <a:noFill/>
                    <a:ln>
                      <a:noFill/>
                    </a:ln>
                  </pic:spPr>
                </pic:pic>
              </a:graphicData>
            </a:graphic>
          </wp:inline>
        </w:drawing>
      </w:r>
    </w:p>
    <w:p w14:paraId="4F6CC8E1" w14:textId="1F4663C8" w:rsidR="0024194E" w:rsidRDefault="0024194E">
      <w:r>
        <w:lastRenderedPageBreak/>
        <w:t>IF you have letter beads at home, you could spell Sight Words to match words on cards.  If you don’t have beads or chenille craft sticks, but you do have a game with letter tiles, you could play this way, too!</w:t>
      </w:r>
      <w:bookmarkStart w:id="0" w:name="_GoBack"/>
      <w:bookmarkEnd w:id="0"/>
    </w:p>
    <w:sectPr w:rsidR="00241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AAF"/>
    <w:rsid w:val="0024194E"/>
    <w:rsid w:val="00333AAF"/>
    <w:rsid w:val="005C678D"/>
    <w:rsid w:val="00951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D72E4"/>
  <w15:chartTrackingRefBased/>
  <w15:docId w15:val="{6106D040-269A-41FC-B90F-B3A64164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65B8BBB1B86A41A1C5D5CAB3BCF506" ma:contentTypeVersion="13" ma:contentTypeDescription="Create a new document." ma:contentTypeScope="" ma:versionID="d8e15a68273e66f9d895786c256f1017">
  <xsd:schema xmlns:xsd="http://www.w3.org/2001/XMLSchema" xmlns:xs="http://www.w3.org/2001/XMLSchema" xmlns:p="http://schemas.microsoft.com/office/2006/metadata/properties" xmlns:ns3="7e18484e-1bc5-4bb5-b453-cf940f68bfcd" xmlns:ns4="a0b2fcb2-9d1e-436b-b9c5-40cfdda89fd0" targetNamespace="http://schemas.microsoft.com/office/2006/metadata/properties" ma:root="true" ma:fieldsID="ca7630e039d436c299c18521671bb922" ns3:_="" ns4:_="">
    <xsd:import namespace="7e18484e-1bc5-4bb5-b453-cf940f68bfcd"/>
    <xsd:import namespace="a0b2fcb2-9d1e-436b-b9c5-40cfdda89f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8484e-1bc5-4bb5-b453-cf940f68bfc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b2fcb2-9d1e-436b-b9c5-40cfdda89f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7CFFC5-A287-48B1-9A6D-9389B312D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18484e-1bc5-4bb5-b453-cf940f68bfcd"/>
    <ds:schemaRef ds:uri="a0b2fcb2-9d1e-436b-b9c5-40cfdda89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21159B-7E4B-405E-B842-0F3709B221CF}">
  <ds:schemaRefs>
    <ds:schemaRef ds:uri="http://schemas.microsoft.com/sharepoint/v3/contenttype/forms"/>
  </ds:schemaRefs>
</ds:datastoreItem>
</file>

<file path=customXml/itemProps3.xml><?xml version="1.0" encoding="utf-8"?>
<ds:datastoreItem xmlns:ds="http://schemas.openxmlformats.org/officeDocument/2006/customXml" ds:itemID="{6E9AA7DE-13B1-4A1A-BEBB-D8B85610B96B}">
  <ds:schemaRefs>
    <ds:schemaRef ds:uri="7e18484e-1bc5-4bb5-b453-cf940f68bfcd"/>
    <ds:schemaRef ds:uri="http://purl.org/dc/dcmitype/"/>
    <ds:schemaRef ds:uri="http://purl.org/dc/terms/"/>
    <ds:schemaRef ds:uri="http://schemas.openxmlformats.org/package/2006/metadata/core-properties"/>
    <ds:schemaRef ds:uri="http://schemas.microsoft.com/office/2006/documentManagement/types"/>
    <ds:schemaRef ds:uri="a0b2fcb2-9d1e-436b-b9c5-40cfdda89fd0"/>
    <ds:schemaRef ds:uri="http://purl.org/dc/elements/1.1/"/>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Bond</dc:creator>
  <cp:keywords/>
  <dc:description/>
  <cp:lastModifiedBy>Jennifer Bond</cp:lastModifiedBy>
  <cp:revision>1</cp:revision>
  <dcterms:created xsi:type="dcterms:W3CDTF">2020-03-27T16:27:00Z</dcterms:created>
  <dcterms:modified xsi:type="dcterms:W3CDTF">2020-03-27T17:00:00Z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0x0101003865B8BBB1B86A41A1C5D5CAB3BCF506</vt:lpwstr>
  </property>
</Properties>
</file>